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73" w:rsidRPr="00D41573" w:rsidRDefault="00D41573" w:rsidP="00D415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4157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</w:t>
      </w:r>
    </w:p>
    <w:p w:rsidR="00D41573" w:rsidRPr="00D41573" w:rsidRDefault="00D41573" w:rsidP="00D415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41573">
        <w:rPr>
          <w:rFonts w:ascii="Calibri" w:eastAsia="Calibri" w:hAnsi="Calibri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41573" w:rsidRPr="00D41573" w:rsidRDefault="00D41573" w:rsidP="00D41573">
      <w:pPr>
        <w:spacing w:after="0"/>
        <w:jc w:val="both"/>
        <w:rPr>
          <w:rFonts w:ascii="Calibri" w:eastAsia="Calibri" w:hAnsi="Calibri" w:cs="Times New Roman"/>
          <w:lang w:val="kk-KZ"/>
        </w:rPr>
      </w:pPr>
    </w:p>
    <w:p w:rsidR="00D41573" w:rsidRPr="00D41573" w:rsidRDefault="00D41573" w:rsidP="00D41573">
      <w:pPr>
        <w:spacing w:after="0"/>
        <w:ind w:firstLine="709"/>
        <w:jc w:val="both"/>
        <w:rPr>
          <w:rFonts w:ascii="Calibri" w:eastAsia="Calibri" w:hAnsi="Calibri" w:cs="Times New Roman"/>
          <w:lang w:val="kk-KZ"/>
        </w:rPr>
      </w:pPr>
    </w:p>
    <w:p w:rsidR="00D41573" w:rsidRPr="00D41573" w:rsidRDefault="00D41573" w:rsidP="00D4157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D4157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Қысқа мерзімді сабақ жоспары</w:t>
      </w:r>
    </w:p>
    <w:p w:rsidR="00D41573" w:rsidRPr="00D41573" w:rsidRDefault="00D41573" w:rsidP="00D41573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796"/>
        <w:gridCol w:w="2155"/>
        <w:gridCol w:w="1559"/>
        <w:gridCol w:w="1701"/>
      </w:tblGrid>
      <w:tr w:rsidR="00D41573" w:rsidRPr="00D41573" w:rsidTr="00D41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1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география</w:t>
            </w:r>
          </w:p>
        </w:tc>
      </w:tr>
      <w:tr w:rsidR="00D41573" w:rsidRPr="00D41573" w:rsidTr="00D41573">
        <w:trPr>
          <w:trHeight w:val="3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Педагогтың аты-жөні</w:t>
            </w:r>
          </w:p>
        </w:tc>
        <w:tc>
          <w:tcPr>
            <w:tcW w:w="1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Ш.Т.Изтлеуова</w:t>
            </w:r>
          </w:p>
        </w:tc>
      </w:tr>
      <w:tr w:rsidR="00D41573" w:rsidRPr="00D41573" w:rsidTr="00D41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Сынып 9 А</w:t>
            </w:r>
          </w:p>
        </w:tc>
        <w:tc>
          <w:tcPr>
            <w:tcW w:w="1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Күні 21.02.2022 ж</w:t>
            </w:r>
          </w:p>
        </w:tc>
      </w:tr>
      <w:tr w:rsidR="00D41573" w:rsidRPr="00D41573" w:rsidTr="00D41573">
        <w:trPr>
          <w:trHeight w:val="4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Сабақтың  тақырыбы 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D41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Қазақстанның демографиялық жағдайы мен демографиялық саясаты</w:t>
            </w:r>
          </w:p>
        </w:tc>
      </w:tr>
      <w:tr w:rsidR="00D41573" w:rsidRPr="00D41573" w:rsidTr="00D41573">
        <w:trPr>
          <w:trHeight w:val="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1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9.4.1.6 Қазақстанның демографиялық жағдайын талдап, демографиялық саясаттың өзіндік моделін ұсынады</w:t>
            </w:r>
          </w:p>
        </w:tc>
      </w:tr>
      <w:tr w:rsidR="00D41573" w:rsidRPr="00D41573" w:rsidTr="00D41573">
        <w:trPr>
          <w:trHeight w:val="4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Сабақтың  мақсаты 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73" w:rsidRPr="00D41573" w:rsidRDefault="00D41573" w:rsidP="00D41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Барлығы: </w:t>
            </w: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дүниежүзі елдерінің демографиялық проблемаларын біледі </w:t>
            </w:r>
          </w:p>
          <w:p w:rsidR="00D41573" w:rsidRPr="00D41573" w:rsidRDefault="00D41573" w:rsidP="00D41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Басым бөлігі:</w:t>
            </w: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дүниежүзі елдерінің демографиялық проблемаларының шешу жолдарын жіктейді.</w:t>
            </w:r>
          </w:p>
          <w:p w:rsidR="00D41573" w:rsidRPr="00D41573" w:rsidRDefault="00D41573" w:rsidP="00D41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Кейбіреуі:</w:t>
            </w: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дүниежүзі елдерінің демографиялық проблемаларының шешу жолдарын қарастырады және Қазақстанның демографиялық проблемасына талдау жасап, сипаттайды. </w:t>
            </w:r>
          </w:p>
        </w:tc>
      </w:tr>
      <w:tr w:rsidR="00D41573" w:rsidRPr="00D41573" w:rsidTr="00D4157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критерииі </w:t>
            </w:r>
          </w:p>
        </w:tc>
        <w:tc>
          <w:tcPr>
            <w:tcW w:w="1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73" w:rsidRPr="00D41573" w:rsidRDefault="00D41573" w:rsidP="00D41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Дүниежүзінің демографиялық мәселелерін шешу жолдарын түсінеді; </w:t>
            </w:r>
          </w:p>
          <w:p w:rsidR="00D41573" w:rsidRPr="00D41573" w:rsidRDefault="00D41573" w:rsidP="00D41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Дүниежүзі елдердің демографиялық мәселелері бойынша жіктей алады;</w:t>
            </w:r>
          </w:p>
          <w:p w:rsidR="00D41573" w:rsidRPr="00D41573" w:rsidRDefault="00D41573" w:rsidP="00D41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Демографиялық проблемаларға талдау жасап, сипаттама береді</w:t>
            </w:r>
          </w:p>
          <w:p w:rsidR="00D41573" w:rsidRPr="00D41573" w:rsidRDefault="00D41573" w:rsidP="00D41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1573" w:rsidRPr="00D41573" w:rsidTr="00D41573">
        <w:trPr>
          <w:trHeight w:val="7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кезеңі/ уақыты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D41573" w:rsidRPr="00D41573" w:rsidTr="00D41573">
        <w:trPr>
          <w:trHeight w:val="4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Сабақтың  басы                 5  минут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73" w:rsidRPr="00D41573" w:rsidRDefault="00D41573" w:rsidP="00D4157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Pr="00D415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Ұйымдастыру кезеңі Сәлемдесу</w:t>
            </w: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D41573">
              <w:rPr>
                <w:rFonts w:ascii="Calibri" w:eastAsia="Calibri" w:hAnsi="Calibri" w:cs="Times New Roman"/>
                <w:color w:val="000000"/>
                <w:lang w:val="kk-KZ"/>
              </w:rPr>
              <w:t xml:space="preserve">                                                            </w:t>
            </w: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Оқушылардың сабаққа дайындығын тексеру. </w:t>
            </w:r>
            <w:r w:rsidRPr="00D41573">
              <w:rPr>
                <w:rFonts w:ascii="Calibri" w:eastAsia="Calibri" w:hAnsi="Calibri" w:cs="Times New Roman"/>
                <w:color w:val="000000"/>
                <w:lang w:val="kk-KZ"/>
              </w:rPr>
              <w:t xml:space="preserve">                                           </w:t>
            </w: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1.Шаттық шеңбері Тренинг тақырыбы: Қарым-қатынас Тренингке қатысып тұрған оқушылыр сол жағында тұрған оқушыға қолын беріп, “Сізбен қарым-қатынаста болғаныма өте қуаныштымын!” деп қолынан ұстайды, ол оқушы қасында тұрған келесі оқушыға осы сөзді айтып әрі қарай жалғаса береді. </w:t>
            </w:r>
            <w:r w:rsidRPr="00D41573">
              <w:rPr>
                <w:rFonts w:ascii="Calibri" w:eastAsia="Calibri" w:hAnsi="Calibri" w:cs="Times New Roman"/>
                <w:color w:val="000000"/>
                <w:lang w:val="kk-KZ"/>
              </w:rPr>
              <w:t xml:space="preserve">                                                                        </w:t>
            </w:r>
          </w:p>
          <w:p w:rsidR="00D41573" w:rsidRPr="00D41573" w:rsidRDefault="00D41573" w:rsidP="00D41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Calibri" w:eastAsia="Calibri" w:hAnsi="Calibri" w:cs="Times New Roman"/>
                <w:color w:val="000000"/>
                <w:lang w:val="kk-KZ"/>
              </w:rPr>
              <w:lastRenderedPageBreak/>
              <w:t xml:space="preserve"> </w:t>
            </w: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D415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Миға шабул» сұрақтарын  қою</w:t>
            </w: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</w:t>
            </w:r>
          </w:p>
          <w:p w:rsidR="00D41573" w:rsidRPr="00D41573" w:rsidRDefault="00D41573" w:rsidP="00D41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1.Халық санағы бізге не үшін қажет? </w:t>
            </w:r>
            <w:r w:rsidRPr="00D41573">
              <w:rPr>
                <w:rFonts w:ascii="Calibri" w:eastAsia="Calibri" w:hAnsi="Calibri" w:cs="Times New Roman"/>
                <w:color w:val="000000"/>
                <w:lang w:val="kk-KZ"/>
              </w:rPr>
              <w:t xml:space="preserve">                                                            </w:t>
            </w:r>
          </w:p>
          <w:p w:rsidR="00D41573" w:rsidRPr="00D41573" w:rsidRDefault="00D41573" w:rsidP="00D41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Calibri" w:eastAsia="Calibri" w:hAnsi="Calibri" w:cs="Times New Roman"/>
                <w:color w:val="000000"/>
                <w:lang w:val="kk-KZ"/>
              </w:rPr>
              <w:t xml:space="preserve"> </w:t>
            </w: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2.Алғашқы халық санағын жүргізген аймақтарды атаңдар?. 3.Демографиялық саясатты ұсанатын елдер бар ма ? </w:t>
            </w:r>
            <w:r w:rsidRPr="00D41573">
              <w:rPr>
                <w:rFonts w:ascii="Calibri" w:eastAsia="Calibri" w:hAnsi="Calibri" w:cs="Times New Roman"/>
                <w:color w:val="000000"/>
                <w:lang w:val="kk-KZ"/>
              </w:rPr>
              <w:t xml:space="preserve">                        </w:t>
            </w:r>
          </w:p>
          <w:p w:rsidR="00D41573" w:rsidRPr="00D41573" w:rsidRDefault="00D41573" w:rsidP="00D4157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4.Қазақстанда халық санағы қашан жүргізілді? </w:t>
            </w:r>
            <w:r w:rsidRPr="00D41573">
              <w:rPr>
                <w:rFonts w:ascii="Calibri" w:eastAsia="Calibri" w:hAnsi="Calibri" w:cs="Times New Roman"/>
                <w:color w:val="000000"/>
                <w:lang w:val="kk-KZ"/>
              </w:rPr>
              <w:t xml:space="preserve">                               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Calibri" w:eastAsia="Calibri" w:hAnsi="Calibri" w:cs="Times New Roman"/>
                <w:color w:val="000000"/>
                <w:lang w:val="kk-KZ"/>
              </w:rPr>
              <w:t xml:space="preserve"> </w:t>
            </w: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5.Болашақта Қазақстанда кезекті халық санағы қай жылы жүргізіледі? 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6.Демографиялық жарылыс дегеніміз не? </w:t>
            </w:r>
            <w:r w:rsidRPr="00D41573">
              <w:rPr>
                <w:rFonts w:ascii="Calibri" w:eastAsia="Calibri" w:hAnsi="Calibri" w:cs="Times New Roman"/>
                <w:color w:val="000000"/>
                <w:lang w:val="kk-KZ"/>
              </w:rPr>
              <w:t xml:space="preserve">                                            </w:t>
            </w: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7.Демография дегеніміз не? </w:t>
            </w:r>
            <w:r w:rsidRPr="00D41573">
              <w:rPr>
                <w:rFonts w:ascii="Calibri" w:eastAsia="Calibri" w:hAnsi="Calibri" w:cs="Times New Roman"/>
                <w:color w:val="000000"/>
                <w:lang w:val="kk-KZ"/>
              </w:rPr>
              <w:t xml:space="preserve">                                                                           </w:t>
            </w:r>
          </w:p>
          <w:p w:rsidR="00D41573" w:rsidRPr="00D41573" w:rsidRDefault="00D41573" w:rsidP="00D41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41573">
              <w:rPr>
                <w:rFonts w:ascii="Calibri" w:eastAsia="Calibri" w:hAnsi="Calibri" w:cs="Times New Roman"/>
                <w:color w:val="000000"/>
                <w:lang w:val="kk-KZ"/>
              </w:rPr>
              <w:t xml:space="preserve"> </w:t>
            </w: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8.Тұрақты халық дегеніміз не?</w:t>
            </w: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     </w:t>
            </w:r>
          </w:p>
          <w:p w:rsidR="00D41573" w:rsidRPr="00D41573" w:rsidRDefault="00D41573" w:rsidP="00D41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9.Ұдайы өсу дегеніміз не?</w:t>
            </w:r>
          </w:p>
          <w:p w:rsidR="00D41573" w:rsidRPr="00D41573" w:rsidRDefault="00D41573" w:rsidP="00D415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lang w:val="kk-KZ"/>
              </w:rPr>
              <w:t>10.Қазіргі демографиялық үдерістерге тән белгілерді атаңыздар.</w:t>
            </w: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                       11.</w:t>
            </w: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Халықтың өмір сүру сапасының негізгі көрсеткіштерін атаңыздар.</w:t>
            </w: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          </w:t>
            </w:r>
            <w:r w:rsidRPr="00D41573"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 xml:space="preserve">12.Халықтың ұдайы өсуіне әсер ететін негізгі факторларды анықтаңыз.     </w:t>
            </w:r>
            <w:r w:rsidRPr="00D415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Өз-өздерін Бағалау: От шашу арқылы бағалау</w:t>
            </w:r>
            <w:r w:rsidRPr="00D41573">
              <w:rPr>
                <w:rFonts w:ascii="Calibri" w:eastAsia="Calibri" w:hAnsi="Calibri" w:cs="Times New Roman"/>
                <w:b/>
                <w:bCs/>
                <w:color w:val="000000"/>
                <w:sz w:val="27"/>
                <w:szCs w:val="27"/>
                <w:lang w:val="kk-KZ"/>
              </w:rPr>
              <w:t xml:space="preserve"> </w:t>
            </w:r>
          </w:p>
          <w:p w:rsidR="00D41573" w:rsidRPr="00D41573" w:rsidRDefault="00D41573" w:rsidP="00D41573">
            <w:pPr>
              <w:spacing w:after="0"/>
              <w:ind w:left="6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Сұрақ жауап  орындайды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 шапалақ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73" w:rsidRPr="00D41573" w:rsidRDefault="00D41573" w:rsidP="00D41573">
            <w:pPr>
              <w:tabs>
                <w:tab w:val="left" w:pos="207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дидактикалық материалдар.</w:t>
            </w:r>
          </w:p>
          <w:p w:rsidR="00D41573" w:rsidRPr="00D41573" w:rsidRDefault="00D41573" w:rsidP="00D41573">
            <w:pPr>
              <w:tabs>
                <w:tab w:val="left" w:pos="207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tabs>
                <w:tab w:val="left" w:pos="207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tabs>
                <w:tab w:val="left" w:pos="207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Интерактивті </w:t>
            </w: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тақ</w:t>
            </w:r>
          </w:p>
        </w:tc>
      </w:tr>
      <w:tr w:rsidR="00D41573" w:rsidRPr="00D41573" w:rsidTr="00D41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  ортасы                  20 минут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73" w:rsidRPr="00D41573" w:rsidRDefault="00D41573" w:rsidP="00D41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Демография</w:t>
            </w: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(</w:t>
            </w:r>
            <w:hyperlink r:id="rId6" w:tooltip="Грек тілі" w:history="1">
              <w:r w:rsidRPr="00D41573">
                <w:rPr>
                  <w:rFonts w:ascii="Times New Roman" w:eastAsia="Calibri" w:hAnsi="Times New Roman" w:cs="Times New Roman"/>
                  <w:color w:val="0645AD"/>
                  <w:sz w:val="24"/>
                  <w:szCs w:val="24"/>
                  <w:u w:val="single"/>
                  <w:shd w:val="clear" w:color="auto" w:fill="FFFFFF"/>
                  <w:lang w:val="kk-KZ"/>
                </w:rPr>
                <w:t>грек.</w:t>
              </w:r>
            </w:hyperlink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D4157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δῆμος</w:t>
            </w: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— </w:t>
            </w:r>
            <w:hyperlink r:id="rId7" w:tooltip="Халық" w:history="1">
              <w:r w:rsidRPr="00D41573">
                <w:rPr>
                  <w:rFonts w:ascii="Times New Roman" w:eastAsia="Calibri" w:hAnsi="Times New Roman" w:cs="Times New Roman"/>
                  <w:color w:val="0645AD"/>
                  <w:sz w:val="24"/>
                  <w:szCs w:val="24"/>
                  <w:u w:val="single"/>
                  <w:shd w:val="clear" w:color="auto" w:fill="FFFFFF"/>
                  <w:lang w:val="kk-KZ"/>
                </w:rPr>
                <w:t>халық</w:t>
              </w:r>
            </w:hyperlink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 — белгілі бір халықтың, ұлттың, ұлыстың, </w:t>
            </w:r>
            <w:hyperlink r:id="rId8" w:tooltip="ЭТНИКАЛЫҚ ТОП (мұндай бет жоқ)" w:history="1">
              <w:r w:rsidRPr="00D4157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kk-KZ"/>
                </w:rPr>
                <w:t>этникалық топтың</w:t>
              </w:r>
            </w:hyperlink>
            <w:r w:rsidRPr="00D415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са</w:t>
            </w: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нын, құрамы мен құрылымын, аумаққа бөлінуін, өсу не кему динамикасын қоғамдық-тарихи жағдайлармен байланыстырып зерттейтін әлеуметтік </w:t>
            </w:r>
            <w:hyperlink r:id="rId9" w:tooltip="Ғылым" w:history="1">
              <w:r w:rsidRPr="00D41573">
                <w:rPr>
                  <w:rFonts w:ascii="Times New Roman" w:eastAsia="Calibri" w:hAnsi="Times New Roman" w:cs="Times New Roman"/>
                  <w:color w:val="0645AD"/>
                  <w:sz w:val="24"/>
                  <w:szCs w:val="24"/>
                  <w:u w:val="single"/>
                  <w:shd w:val="clear" w:color="auto" w:fill="FFFFFF"/>
                  <w:lang w:val="kk-KZ"/>
                </w:rPr>
                <w:t>ғылым</w:t>
              </w:r>
            </w:hyperlink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саласы</w:t>
            </w:r>
            <w:r w:rsidRPr="00D41573"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.</w:t>
            </w: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D41573" w:rsidRPr="00D41573" w:rsidRDefault="00D41573" w:rsidP="00D41573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Халық санының өзгеру сипатына қарай 4 сатыға бөледі.</w:t>
            </w:r>
          </w:p>
          <w:p w:rsidR="00D41573" w:rsidRPr="00D41573" w:rsidRDefault="00D41573" w:rsidP="00D41573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Бiрiнші сатысы</w:t>
            </w:r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кезiнде </w:t>
            </w:r>
            <w:hyperlink r:id="rId10" w:tooltip="Өлім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kk-KZ" w:eastAsia="ru-RU"/>
                </w:rPr>
                <w:t>өлiм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мен туу күрт төмендейдi бiрақ өлiм коэффициентiнің төмендеуi туу коэффициентiнiң төмендеуiнен алда болады. Сондықтан, халықтың өсiмi артады. Мұндай жағдай көптеген </w:t>
            </w:r>
            <w:hyperlink r:id="rId11" w:tooltip="Дамушы елдер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kk-KZ" w:eastAsia="ru-RU"/>
                </w:rPr>
                <w:t>дамушы елдерде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қалыптасып отыр, ал </w:t>
            </w:r>
            <w:hyperlink r:id="rId12" w:tooltip="Дамыған елдер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kk-KZ" w:eastAsia="ru-RU"/>
                </w:rPr>
                <w:t>дамыған елдер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 бұл кезеңнен XX ғасырдың ортасында өтiп кеттi.                                                   </w:t>
            </w:r>
            <w:r w:rsidRPr="00D415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Екiнші сатысында </w:t>
            </w:r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өлім минимумға жетедi де, одан төмендемейдi, бiрақ туу төмендей бередi. Сондықтан, халық өсімі баяулайды.             </w:t>
            </w:r>
            <w:r w:rsidRPr="00D415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Үшіншi сатысында </w:t>
            </w:r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халықтың </w:t>
            </w:r>
            <w:hyperlink r:id="rId13" w:tooltip="Қартаю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kk-KZ" w:eastAsia="ru-RU"/>
                </w:rPr>
                <w:t>қартаюына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байланысты өлім коэффициентi артады, сонымен қатар туудың төмендеуi баяулайды. Үшiнші сатының соңына қарай </w:t>
            </w:r>
            <w:hyperlink r:id="rId14" w:tooltip="Туу коэффициенті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kk-KZ" w:eastAsia="ru-RU"/>
                </w:rPr>
                <w:t>туу коэффициентi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 халықтың жай көбеюiнiң деңгейiне жақындайды, ал өлiм коэффициентi бұл деңгейден төмен болып қалады, себебi халықтың жастық құрамы әлi де тұрақты емес. Экономикалық </w:t>
            </w:r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жағынан </w:t>
            </w:r>
            <w:hyperlink r:id="rId15" w:tooltip="Дамыған елдер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kk-KZ" w:eastAsia="ru-RU"/>
                </w:rPr>
                <w:t>дамыған елдер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өтпелi кезеңнiң осы сатысына жақын.</w:t>
            </w:r>
          </w:p>
          <w:p w:rsidR="00D41573" w:rsidRPr="00D41573" w:rsidRDefault="00D41573" w:rsidP="00D41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kk-KZ" w:eastAsia="ru-RU"/>
              </w:rPr>
              <w:t xml:space="preserve"> </w:t>
            </w:r>
            <w:r w:rsidRPr="00D415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Демографиялық саясат</w:t>
            </w:r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- [ </w:t>
            </w:r>
            <w:hyperlink r:id="rId16" w:tooltip="Ежелгі грек тілі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көне грекше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 demos - халық, </w:t>
            </w:r>
            <w:hyperlink r:id="rId17" w:tooltip="Ежелгі грек тілі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көне грекше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 graphio - жазу] - елдегі және </w:t>
            </w:r>
            <w:hyperlink r:id="rId18" w:tooltip="Аймақ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аймақтағы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</w:t>
            </w:r>
            <w:hyperlink r:id="rId19" w:tooltip="Халық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халық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санын реттеуге бағытталған мемлекеттің ішкі саясатының бір саласы. </w:t>
            </w:r>
          </w:p>
          <w:p w:rsidR="00D41573" w:rsidRPr="00D41573" w:rsidRDefault="00D41573" w:rsidP="00D41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Халық саны</w:t>
            </w:r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- кез келген </w:t>
            </w:r>
            <w:hyperlink r:id="rId20" w:tooltip="Ел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елдің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дамуының аса маңызды </w:t>
            </w:r>
            <w:hyperlink r:id="rId21" w:tooltip="Фактор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факторы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 Сондықтан </w:t>
            </w:r>
            <w:hyperlink r:id="rId22" w:tooltip="Мемлекет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мемлекет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бұл саладағы мәселелерге </w:t>
            </w:r>
            <w:hyperlink r:id="rId23" w:tooltip="Көз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көз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жұмып, елемей қоя алмайды. Ол әлде халық санының өсуіне жағдай тудырады немесе оны қандай да бір жолдармен шектейді, әлде бұл мәселеге нақтылы араласпай, оның табиғи </w:t>
            </w:r>
            <w:hyperlink r:id="rId24" w:tooltip="Жол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жолмен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реттелуін бақылайды. Нақтылы негізделген</w:t>
            </w:r>
          </w:p>
          <w:p w:rsidR="00D41573" w:rsidRPr="00D41573" w:rsidRDefault="00D41573" w:rsidP="00D41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</w:t>
            </w:r>
            <w:r w:rsidRPr="00D415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Демографиялық саясат</w:t>
            </w:r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жүргізу үшін, әдетте, жүйелі түрде халық санағыжүргізіліп отырады.</w:t>
            </w:r>
          </w:p>
          <w:p w:rsidR="00D41573" w:rsidRPr="00D41573" w:rsidRDefault="00D41573" w:rsidP="00D41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</w:t>
            </w:r>
            <w:r w:rsidRPr="00D415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Демографиялық саясат</w:t>
            </w:r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</w:t>
            </w:r>
            <w:hyperlink r:id="rId25" w:tooltip="Шеңбер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шеңберінде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</w:t>
            </w:r>
            <w:hyperlink r:id="rId26" w:tooltip="Халық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халық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құрамы мен құрылымы, өсуі мен өлімі, оның жұмысбастылығы, </w:t>
            </w:r>
            <w:hyperlink r:id="rId27" w:tooltip="Көші-қон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көші-қон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мәселелері шешіледі. </w:t>
            </w:r>
          </w:p>
          <w:p w:rsidR="00D41573" w:rsidRPr="00D41573" w:rsidRDefault="00D41573" w:rsidP="00D415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41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Демографиялықсаясат</w:t>
            </w:r>
            <w:r w:rsidRPr="00D415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жүргізу </w:t>
            </w:r>
            <w:hyperlink r:id="rId28" w:tooltip="Дамыған елдер" w:history="1">
              <w:r w:rsidRPr="00D41573">
                <w:rPr>
                  <w:rFonts w:ascii="Times New Roman" w:hAnsi="Times New Roman" w:cs="Times New Roman"/>
                  <w:sz w:val="24"/>
                  <w:szCs w:val="24"/>
                  <w:lang w:val="kk-KZ" w:eastAsia="ru-RU"/>
                </w:rPr>
                <w:t>дамыған</w:t>
              </w:r>
            </w:hyperlink>
            <w:r w:rsidRPr="00D415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және </w:t>
            </w:r>
            <w:hyperlink r:id="rId29" w:tooltip="Дамушы елдер" w:history="1">
              <w:r w:rsidRPr="00D41573">
                <w:rPr>
                  <w:rFonts w:ascii="Times New Roman" w:hAnsi="Times New Roman" w:cs="Times New Roman"/>
                  <w:sz w:val="24"/>
                  <w:szCs w:val="24"/>
                  <w:lang w:val="kk-KZ" w:eastAsia="ru-RU"/>
                </w:rPr>
                <w:t>дамушы елдерге</w:t>
              </w:r>
            </w:hyperlink>
            <w:r w:rsidRPr="00D415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бірдей өзекті әрі маңызды болып табылады. Көптеген дамушы, әсіресе, халық саны көп елдерде қазіргі</w:t>
            </w:r>
            <w:r w:rsidRPr="00D41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</w:t>
            </w:r>
            <w:hyperlink r:id="rId30" w:tooltip="Адам" w:history="1">
              <w:r w:rsidRPr="00D41573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kk-KZ"/>
                </w:rPr>
                <w:t>адамдардың</w:t>
              </w:r>
            </w:hyperlink>
            <w:r w:rsidRPr="00D415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өмір сүру деңгейі одан әрі құлдырап кетпеуі үшін адамның табиғи өсімін шектеуі, ал, </w:t>
            </w:r>
            <w:hyperlink r:id="rId31" w:tooltip="Дамыған елдер" w:history="1">
              <w:r w:rsidRPr="00D41573">
                <w:rPr>
                  <w:rFonts w:ascii="Times New Roman" w:hAnsi="Times New Roman" w:cs="Times New Roman"/>
                  <w:sz w:val="24"/>
                  <w:szCs w:val="24"/>
                  <w:lang w:val="kk-KZ" w:eastAsia="ru-RU"/>
                </w:rPr>
                <w:t>дамыған елдерде</w:t>
              </w:r>
            </w:hyperlink>
            <w:r w:rsidRPr="00D415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керісінше, </w:t>
            </w:r>
            <w:hyperlink r:id="rId32" w:tooltip="Бала туу (мұндай бет жоқ)" w:history="1">
              <w:r w:rsidRPr="00D41573">
                <w:rPr>
                  <w:rFonts w:ascii="Times New Roman" w:hAnsi="Times New Roman" w:cs="Times New Roman"/>
                  <w:sz w:val="24"/>
                  <w:szCs w:val="24"/>
                  <w:lang w:val="kk-KZ" w:eastAsia="ru-RU"/>
                </w:rPr>
                <w:t>бала тууға</w:t>
              </w:r>
            </w:hyperlink>
            <w:r w:rsidRPr="00D415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ынталандыру шаралары жүзеге асырылады.</w:t>
            </w:r>
            <w:r w:rsidRPr="00D41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D41573" w:rsidRPr="00D41573" w:rsidRDefault="00D41573" w:rsidP="00D41573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Демографиялық саясат әртүрлі кешенді шараларды қолданады</w:t>
            </w:r>
            <w:r w:rsidRPr="00D415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>:</w:t>
            </w:r>
            <w:r w:rsidRPr="00D415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Экономикалық</w:t>
            </w:r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(ақысы төленетін демалыс және </w:t>
            </w:r>
            <w:hyperlink r:id="rId33" w:tooltip="Бала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бала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туған кезден әртүрлі </w:t>
            </w:r>
            <w:hyperlink r:id="rId34" w:tooltip="Жәрдемақы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жәрдемақылар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 </w:t>
            </w:r>
            <w:hyperlink r:id="rId35" w:tooltip="Бала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баланың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санына, жасына, отбасы жағдайына қарамай </w:t>
            </w:r>
            <w:hyperlink r:id="rId36" w:tooltip="Жәрдемақы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жәрдемақылар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тағайындау; </w:t>
            </w:r>
            <w:hyperlink r:id="rId37" w:tooltip="Қарыз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қарыздар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 </w:t>
            </w:r>
            <w:hyperlink r:id="rId38" w:tooltip="Несие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несиелер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, салықтық және тұрмыс, үй жеңілдіктерін беру және т.б.);                                                                       </w:t>
            </w:r>
            <w:r w:rsidRPr="00D415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Әкімшілік-құқықтық</w:t>
            </w:r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(заңнамалық актілер,реттелетін </w:t>
            </w:r>
            <w:hyperlink r:id="rId39" w:tooltip="Неке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некелер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 </w:t>
            </w:r>
            <w:hyperlink r:id="rId40" w:tooltip="Ажырасу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ажырасу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 </w:t>
            </w:r>
            <w:hyperlink r:id="rId41" w:tooltip="Отбасы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отбасындағы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балалардың жағдайы, алименттік төлем міндеттері, ана мен бала денсаулығын сақтау, жасанды түсік және бала көтеруден сақтану құралдарын қолдану, жұмысқа жарамсыздарды әлеуметтік қамтамасыз ету, </w:t>
            </w:r>
            <w:hyperlink r:id="rId42" w:tooltip="Жұмысбастылық (мұндай бет жоқ)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жұмысбастылық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жағдайлары, </w:t>
            </w:r>
            <w:hyperlink r:id="rId43" w:tooltip="Жұмыс" w:history="1">
              <w:r w:rsidRPr="00D41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FDADA"/>
                  <w:lang w:val="kk-KZ" w:eastAsia="ru-RU"/>
                </w:rPr>
                <w:t>жұмыс</w:t>
              </w:r>
            </w:hyperlink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 істейтін әйел-аналардың еңбек </w:t>
            </w:r>
            <w:r w:rsidRPr="00D41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тәртібі, ішкі және сыртқы көші-қон және т.б.);</w:t>
            </w:r>
          </w:p>
          <w:p w:rsidR="00D41573" w:rsidRPr="00D41573" w:rsidRDefault="00D41573" w:rsidP="00D41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Тапсырма-1.</w:t>
            </w:r>
            <w:r w:rsidRPr="00D415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D4157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«Транспорант»</w:t>
            </w:r>
            <w:r w:rsidRPr="00D415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әдісі. Мәтінмен жұмыс. Әр топқа мәтін беріледі. </w:t>
            </w:r>
          </w:p>
          <w:p w:rsidR="00D41573" w:rsidRPr="00D41573" w:rsidRDefault="00D41573" w:rsidP="00D41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kk-KZ" w:eastAsia="en-GB"/>
              </w:rPr>
            </w:pPr>
            <w:r w:rsidRPr="00D415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D415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kk-KZ" w:eastAsia="en-GB"/>
              </w:rPr>
              <w:t>Блум таксономиясының</w:t>
            </w:r>
            <w:r w:rsidRPr="00D415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D415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kk-KZ" w:eastAsia="en-GB"/>
              </w:rPr>
              <w:t xml:space="preserve">білім дағдырысы: Білу, түсіну, қолдану. </w:t>
            </w:r>
            <w:r w:rsidRPr="00D415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</w:p>
          <w:p w:rsidR="00D41573" w:rsidRPr="00D41573" w:rsidRDefault="00D41573" w:rsidP="00D4157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415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І-ші топтың тапсырмасы.</w:t>
            </w:r>
            <w:r w:rsidRPr="00D41573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val="kk-KZ"/>
              </w:rPr>
              <w:t xml:space="preserve"> Халық санының кемуіне қатысты дүниежүзінің  демографиялық  мәсе</w:t>
            </w:r>
            <w:r w:rsidRPr="00D415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лелерін  туындау себептерін түсіндіріңіздер.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111D6F" wp14:editId="42A2D62F">
                  <wp:extent cx="4690110" cy="2295525"/>
                  <wp:effectExtent l="0" t="0" r="0" b="9525"/>
                  <wp:docPr id="2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0856" cy="2310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ІІ-ші топтың тапсырмасы.</w:t>
            </w:r>
            <w:r w:rsidRPr="00D41573">
              <w:rPr>
                <w:rFonts w:ascii="Calibri" w:eastAsia="Calibri" w:hAnsi="Calibri" w:cs="Times New Roman"/>
                <w:sz w:val="24"/>
                <w:szCs w:val="24"/>
                <w:lang w:val="kk-KZ"/>
              </w:rPr>
              <w:t xml:space="preserve"> </w:t>
            </w: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Дамушы елдердегі «демографиялық жарылыстың»   туу себептерін түсіндіріңіздер.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BFF9F04" wp14:editId="18845A69">
                  <wp:extent cx="4621530" cy="1821180"/>
                  <wp:effectExtent l="0" t="0" r="7620" b="7620"/>
                  <wp:docPr id="3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3525" cy="1821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ІІІ-ші топтың тапсырмасы. </w:t>
            </w: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Дамыған елдерде халық санының кему мәселелерін шешу жолдарын қарастырыңыздар.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8D2EA9" wp14:editId="4B43CBEE">
                  <wp:extent cx="4728210" cy="1988820"/>
                  <wp:effectExtent l="0" t="0" r="0" b="0"/>
                  <wp:docPr id="4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8432" cy="1988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7512" w:type="dxa"/>
              <w:tblLayout w:type="fixed"/>
              <w:tblLook w:val="04A0" w:firstRow="1" w:lastRow="0" w:firstColumn="1" w:lastColumn="0" w:noHBand="0" w:noVBand="1"/>
            </w:tblPr>
            <w:tblGrid>
              <w:gridCol w:w="3931"/>
              <w:gridCol w:w="3581"/>
            </w:tblGrid>
            <w:tr w:rsidR="00D41573" w:rsidRPr="00D41573" w:rsidTr="00D41573">
              <w:trPr>
                <w:trHeight w:val="378"/>
              </w:trPr>
              <w:tc>
                <w:tcPr>
                  <w:tcW w:w="3931" w:type="dxa"/>
                </w:tcPr>
                <w:p w:rsidR="00D41573" w:rsidRPr="00D41573" w:rsidRDefault="00D41573" w:rsidP="00D41573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Бағалау критерийлері</w:t>
                  </w:r>
                </w:p>
              </w:tc>
              <w:tc>
                <w:tcPr>
                  <w:tcW w:w="3581" w:type="dxa"/>
                </w:tcPr>
                <w:p w:rsidR="00D41573" w:rsidRPr="00D41573" w:rsidRDefault="00D41573" w:rsidP="00D41573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Дескриптор</w:t>
                  </w:r>
                </w:p>
              </w:tc>
            </w:tr>
            <w:tr w:rsidR="00D41573" w:rsidRPr="00D41573" w:rsidTr="00D41573">
              <w:trPr>
                <w:trHeight w:val="2675"/>
              </w:trPr>
              <w:tc>
                <w:tcPr>
                  <w:tcW w:w="3931" w:type="dxa"/>
                </w:tcPr>
                <w:p w:rsidR="00D41573" w:rsidRPr="00D41573" w:rsidRDefault="00D41573" w:rsidP="00D41573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shd w:val="clear" w:color="auto" w:fill="FFFFCC"/>
                      <w:lang w:val="kk-KZ"/>
                    </w:rPr>
                    <w:lastRenderedPageBreak/>
                    <w:t>Халық санының кемуіне қатысты дүниежүзінің  демографиялық  мәсе</w:t>
                  </w:r>
                  <w:r w:rsidRPr="00D4157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лелерінің туындау себептерін айтады;                                                        </w:t>
                  </w:r>
                  <w:r w:rsidRPr="00D4157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GB"/>
                    </w:rPr>
                    <w:t xml:space="preserve">Дамушы елдердегі «демографиялық жарлыстың»   туу себептерін көрсетеді;                                                       </w:t>
                  </w:r>
                  <w:r w:rsidRPr="00D4157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Дамыған елдерде халық санының кему мәселелерін шешу жолдарын қарастыра алады.</w:t>
                  </w:r>
                </w:p>
              </w:tc>
              <w:tc>
                <w:tcPr>
                  <w:tcW w:w="3581" w:type="dxa"/>
                </w:tcPr>
                <w:p w:rsidR="00D41573" w:rsidRPr="00D41573" w:rsidRDefault="00D41573" w:rsidP="00D4157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GB"/>
                    </w:rPr>
                    <w:t>1«Транспорант»  әдісі арқылы халық санының кемуіне қатысты дүниежүзінің демографиялық мәселелерінің туындау себептерін айтты.                  2.Дамушы елдердегі «демографиялық жарлыстың»   туу себептерін көрсетті.</w:t>
                  </w:r>
                  <w:r w:rsidRPr="00D4157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3.Дамыған елдерде халық санының кему мәселелерін шешу жолдарын қарастырды.</w:t>
                  </w:r>
                </w:p>
              </w:tc>
            </w:tr>
          </w:tbl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ҚБ «Шапалақ» әдісі</w:t>
            </w: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.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Жеке жұмыс Есептер шығару 7минут 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1.Егер жыл басында Қазақстанда 19 169 550 адам өмір сүрсе, жыл ішінде 402 750 бала дүниеге келсе, ал өлім 15 ‰ құраса ел халқының саны жыл соңында қанша болатынын есепте. Жауабы: • Қайтыс болғандар санын табу: Оқулық, мәтінмен жұмыс нәтижесі Халық санының азаюы Халық санының көбеюі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                                                            </w:t>
            </w:r>
            <w:r w:rsidRPr="00D4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Қайтыс болғандар - Ө Халықтың жалпы саны - Х Өлу коэффициенті - Кө Ө = Х х Кө 1000 ‰ Ө = 17 900 000 х 15 = 268 500 1000 ‰ • Жыл соңында: 17 900 000 + 402 750 – 268 500 = 18 034 250 адам болды. 2. Халықтың табиғи өсуін табу. Табиғи өсу коэффициентін табу керек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Халық саны19 169 550.  Туылғандар саны Өлгендер саны 132 460 Табу керек: КТ-? Кө -? 1. Халықтың табиғи өсуін табу. Туу – Т Өлу – Ө Табиғи өсу ? Тх = Т - Ө 402 750 – 132 460 = 270 290 адам. 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2. Табиғи өсу коэффициентін табу Табиғиөсу коэффициенті - Тө Тө = Т - Ө х 1000 ‰ Х Тө = 270 290 х 1000 ‰ = 15 ‰ 17 900 000 Табиғи өсу коэффициенті - 15 ‰ Дескриптор: Демографиялық көрсеткіштер а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Тапсырма №4.   3минут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Тірек-сызбамен жұмыс.Тірек-сызба арқылы демографиялық саясатты </w:t>
            </w: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түсіндіру.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object w:dxaOrig="11265" w:dyaOrig="8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9.8pt;height:167.4pt" o:ole="">
                  <v:imagedata r:id="rId47" o:title=""/>
                </v:shape>
                <o:OLEObject Type="Embed" ProgID="PBrush" ShapeID="_x0000_i1025" DrawAspect="Content" ObjectID="_1710681487" r:id="rId48"/>
              </w:object>
            </w:r>
          </w:p>
          <w:tbl>
            <w:tblPr>
              <w:tblW w:w="7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4961"/>
            </w:tblGrid>
            <w:tr w:rsidR="00D41573" w:rsidRPr="00D41573" w:rsidTr="00290431">
              <w:trPr>
                <w:trHeight w:val="407"/>
              </w:trPr>
              <w:tc>
                <w:tcPr>
                  <w:tcW w:w="2437" w:type="dxa"/>
                  <w:shd w:val="clear" w:color="auto" w:fill="auto"/>
                </w:tcPr>
                <w:p w:rsidR="00D41573" w:rsidRPr="00D41573" w:rsidRDefault="00D41573" w:rsidP="00D415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D41573" w:rsidRPr="00D41573" w:rsidRDefault="00D41573" w:rsidP="00D415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lang w:val="kk-KZ"/>
                    </w:rPr>
                    <w:t>Дескрипторлар</w:t>
                  </w:r>
                </w:p>
              </w:tc>
            </w:tr>
            <w:tr w:rsidR="00D41573" w:rsidRPr="00D41573" w:rsidTr="00290431">
              <w:trPr>
                <w:trHeight w:val="423"/>
              </w:trPr>
              <w:tc>
                <w:tcPr>
                  <w:tcW w:w="2437" w:type="dxa"/>
                  <w:vMerge w:val="restart"/>
                  <w:shd w:val="clear" w:color="auto" w:fill="auto"/>
                </w:tcPr>
                <w:p w:rsidR="00D41573" w:rsidRPr="00D41573" w:rsidRDefault="00D41573" w:rsidP="00D415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color w:val="000000"/>
                      <w:lang w:val="kk-KZ"/>
                    </w:rPr>
                    <w:t>Мақсат және  арнайы  ауызша және жазба жұмыстарда орынды қолдану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D41573" w:rsidRPr="00D41573" w:rsidRDefault="00D41573" w:rsidP="00D415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olor w:val="000000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bCs/>
                      <w:color w:val="000000"/>
                      <w:lang w:val="kk-KZ"/>
                    </w:rPr>
                    <w:t>1. Суреттерді негізге ала отырып, оқиға желісі бар тапсырма дайындайды;</w:t>
                  </w:r>
                </w:p>
              </w:tc>
            </w:tr>
            <w:tr w:rsidR="00D41573" w:rsidRPr="00D41573" w:rsidTr="00290431">
              <w:trPr>
                <w:trHeight w:val="140"/>
              </w:trPr>
              <w:tc>
                <w:tcPr>
                  <w:tcW w:w="2437" w:type="dxa"/>
                  <w:vMerge/>
                  <w:shd w:val="clear" w:color="auto" w:fill="auto"/>
                </w:tcPr>
                <w:p w:rsidR="00D41573" w:rsidRPr="00D41573" w:rsidRDefault="00D41573" w:rsidP="00D415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</w:tcPr>
                <w:p w:rsidR="00D41573" w:rsidRPr="00D41573" w:rsidRDefault="00D41573" w:rsidP="00D415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color w:val="000000"/>
                      <w:lang w:val="kk-KZ"/>
                    </w:rPr>
                    <w:t>2.Тапсырманы орындау барысында екі мақсат, екі себеп-салдар зерттеуді орынды кірістіреді;</w:t>
                  </w:r>
                </w:p>
              </w:tc>
            </w:tr>
            <w:tr w:rsidR="00D41573" w:rsidRPr="00D41573" w:rsidTr="00290431">
              <w:trPr>
                <w:trHeight w:val="293"/>
              </w:trPr>
              <w:tc>
                <w:tcPr>
                  <w:tcW w:w="2437" w:type="dxa"/>
                  <w:vMerge/>
                  <w:shd w:val="clear" w:color="auto" w:fill="auto"/>
                </w:tcPr>
                <w:p w:rsidR="00D41573" w:rsidRPr="00D41573" w:rsidRDefault="00D41573" w:rsidP="00D415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</w:tcPr>
                <w:p w:rsidR="00D41573" w:rsidRPr="00D41573" w:rsidRDefault="00D41573" w:rsidP="00D415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color w:val="000000"/>
                      <w:lang w:val="kk-KZ"/>
                    </w:rPr>
                    <w:t>3. Арнайы тәжірибе мақсаттарын  сақтайды.</w:t>
                  </w:r>
                </w:p>
              </w:tc>
            </w:tr>
          </w:tbl>
          <w:p w:rsidR="00D41573" w:rsidRPr="00D41573" w:rsidRDefault="00D41573" w:rsidP="00D41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Тапсырма№3       5 минут</w:t>
            </w:r>
          </w:p>
          <w:p w:rsidR="00D41573" w:rsidRPr="00D41573" w:rsidRDefault="00D41573" w:rsidP="00D41573">
            <w:pPr>
              <w:spacing w:after="0" w:line="240" w:lineRule="auto"/>
              <w:ind w:left="-45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№2  Не көрдің, не байқадың.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r w:rsidRPr="00D415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Өз ойыңды айтып түсіндір.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(видеоролик көрсетіледі және берілген сұрақтарға жауап беру) 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1.Демография дегеніміз не ?  </w:t>
            </w:r>
            <w:r w:rsidRPr="00D415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2 балл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2. Жер шарында қанша халық бар?  </w:t>
            </w:r>
            <w:r w:rsidRPr="00D415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1 балл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3. Халық санағы қанша жылда жүргізіліп отырады?  </w:t>
            </w:r>
            <w:r w:rsidRPr="00D415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1 балл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4.Халық саны көп елдерді атап , картадан көрсетіңдер? </w:t>
            </w:r>
            <w:r w:rsidRPr="00D415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2 балл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5.Демографиялық проблема..............?  </w:t>
            </w:r>
            <w:r w:rsidRPr="00D415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5 балл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6.Табиғи өсу дегенді қалай түсінесің ? </w:t>
            </w:r>
            <w:r w:rsidRPr="00D415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5 балл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7.Демографиялық саясат дегеніміз не ? </w:t>
            </w:r>
            <w:r w:rsidRPr="00D415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6 балл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8.Демографиялық жарылыс тән елдерді ата? </w:t>
            </w:r>
            <w:r w:rsidRPr="00D415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3 балл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Тапсырма №3.Кестемен жұмыс.Сәйкестендіру.30 балл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Кесте арқылы халықтың ұдайы өсуі және кемуіне әсер ететін факторларды түсіндіру.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Тапсырма №3.Кестемен жұмыс.  Сәйкестендіру.  30 балл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Кесте арқылы халықтың ұдайы өсуі және кемуіне әсер ететін факторларды түсіндіру.</w:t>
            </w:r>
          </w:p>
          <w:tbl>
            <w:tblPr>
              <w:tblpPr w:leftFromText="180" w:rightFromText="180" w:vertAnchor="text" w:horzAnchor="margin" w:tblpXSpec="center" w:tblpY="233"/>
              <w:tblW w:w="7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50"/>
              <w:gridCol w:w="3474"/>
              <w:gridCol w:w="1741"/>
            </w:tblGrid>
            <w:tr w:rsidR="00D41573" w:rsidRPr="00D41573" w:rsidTr="00290431">
              <w:trPr>
                <w:trHeight w:val="557"/>
              </w:trPr>
              <w:tc>
                <w:tcPr>
                  <w:tcW w:w="2050" w:type="dxa"/>
                </w:tcPr>
                <w:p w:rsidR="00D41573" w:rsidRPr="00D41573" w:rsidRDefault="00D41573" w:rsidP="00D41573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Табиғи биологиялық</w:t>
                  </w:r>
                </w:p>
              </w:tc>
              <w:tc>
                <w:tcPr>
                  <w:tcW w:w="3474" w:type="dxa"/>
                </w:tcPr>
                <w:p w:rsidR="00D41573" w:rsidRPr="00D41573" w:rsidRDefault="00D41573" w:rsidP="00D41573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Халықтың жастық, жыныстық құрамы, некелесу.</w:t>
                  </w:r>
                </w:p>
              </w:tc>
              <w:tc>
                <w:tcPr>
                  <w:tcW w:w="1741" w:type="dxa"/>
                </w:tcPr>
                <w:p w:rsidR="00D41573" w:rsidRPr="00D41573" w:rsidRDefault="00D41573" w:rsidP="00D4157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6 балл</w:t>
                  </w:r>
                </w:p>
              </w:tc>
            </w:tr>
            <w:tr w:rsidR="00D41573" w:rsidRPr="00D41573" w:rsidTr="00290431">
              <w:trPr>
                <w:trHeight w:val="540"/>
              </w:trPr>
              <w:tc>
                <w:tcPr>
                  <w:tcW w:w="2050" w:type="dxa"/>
                </w:tcPr>
                <w:p w:rsidR="00D41573" w:rsidRPr="00D41573" w:rsidRDefault="00D41573" w:rsidP="00D41573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Әлеуметтік-экономикалық</w:t>
                  </w:r>
                </w:p>
              </w:tc>
              <w:tc>
                <w:tcPr>
                  <w:tcW w:w="3474" w:type="dxa"/>
                </w:tcPr>
                <w:p w:rsidR="00D41573" w:rsidRPr="00D41573" w:rsidRDefault="00D41573" w:rsidP="00D41573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Көп балалы болу әдет-ғұрпының сақталуы.</w:t>
                  </w:r>
                </w:p>
              </w:tc>
              <w:tc>
                <w:tcPr>
                  <w:tcW w:w="1741" w:type="dxa"/>
                </w:tcPr>
                <w:p w:rsidR="00D41573" w:rsidRPr="00D41573" w:rsidRDefault="00D41573" w:rsidP="00D4157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6 балл</w:t>
                  </w:r>
                </w:p>
              </w:tc>
            </w:tr>
            <w:tr w:rsidR="00D41573" w:rsidRPr="00D41573" w:rsidTr="00290431">
              <w:trPr>
                <w:trHeight w:val="132"/>
              </w:trPr>
              <w:tc>
                <w:tcPr>
                  <w:tcW w:w="2050" w:type="dxa"/>
                </w:tcPr>
                <w:p w:rsidR="00D41573" w:rsidRPr="00D41573" w:rsidRDefault="00D41573" w:rsidP="00D41573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Демографиялық</w:t>
                  </w:r>
                </w:p>
              </w:tc>
              <w:tc>
                <w:tcPr>
                  <w:tcW w:w="3474" w:type="dxa"/>
                </w:tcPr>
                <w:p w:rsidR="00D41573" w:rsidRPr="00D41573" w:rsidRDefault="00D41573" w:rsidP="00D41573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Халықтың көптеп қырылуы.</w:t>
                  </w:r>
                </w:p>
              </w:tc>
              <w:tc>
                <w:tcPr>
                  <w:tcW w:w="1741" w:type="dxa"/>
                </w:tcPr>
                <w:p w:rsidR="00D41573" w:rsidRPr="00D41573" w:rsidRDefault="00D41573" w:rsidP="00D4157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6 балл</w:t>
                  </w:r>
                </w:p>
              </w:tc>
            </w:tr>
            <w:tr w:rsidR="00D41573" w:rsidRPr="00D41573" w:rsidTr="00290431">
              <w:trPr>
                <w:trHeight w:val="540"/>
              </w:trPr>
              <w:tc>
                <w:tcPr>
                  <w:tcW w:w="2050" w:type="dxa"/>
                </w:tcPr>
                <w:p w:rsidR="00D41573" w:rsidRPr="00D41573" w:rsidRDefault="00D41573" w:rsidP="00D41573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Мәдени әлеуметтік</w:t>
                  </w:r>
                </w:p>
              </w:tc>
              <w:tc>
                <w:tcPr>
                  <w:tcW w:w="3474" w:type="dxa"/>
                </w:tcPr>
                <w:p w:rsidR="00D41573" w:rsidRPr="00D41573" w:rsidRDefault="00D41573" w:rsidP="00D41573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Халықтың әл-ауқаты, денсаулығы.</w:t>
                  </w:r>
                </w:p>
              </w:tc>
              <w:tc>
                <w:tcPr>
                  <w:tcW w:w="1741" w:type="dxa"/>
                </w:tcPr>
                <w:p w:rsidR="00D41573" w:rsidRPr="00D41573" w:rsidRDefault="00D41573" w:rsidP="00D4157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6 балл</w:t>
                  </w:r>
                </w:p>
              </w:tc>
            </w:tr>
            <w:tr w:rsidR="00D41573" w:rsidRPr="00D41573" w:rsidTr="00290431">
              <w:trPr>
                <w:trHeight w:val="270"/>
              </w:trPr>
              <w:tc>
                <w:tcPr>
                  <w:tcW w:w="2050" w:type="dxa"/>
                </w:tcPr>
                <w:p w:rsidR="00D41573" w:rsidRPr="00D41573" w:rsidRDefault="00D41573" w:rsidP="00D41573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Стихиялық апат</w:t>
                  </w:r>
                </w:p>
              </w:tc>
              <w:tc>
                <w:tcPr>
                  <w:tcW w:w="3474" w:type="dxa"/>
                </w:tcPr>
                <w:p w:rsidR="00D41573" w:rsidRPr="00D41573" w:rsidRDefault="00D41573" w:rsidP="00D41573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Адамнаң тууы мен өлуі.</w:t>
                  </w:r>
                </w:p>
              </w:tc>
              <w:tc>
                <w:tcPr>
                  <w:tcW w:w="1741" w:type="dxa"/>
                </w:tcPr>
                <w:p w:rsidR="00D41573" w:rsidRPr="00D41573" w:rsidRDefault="00D41573" w:rsidP="00D4157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D41573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6 балл</w:t>
                  </w:r>
                </w:p>
              </w:tc>
            </w:tr>
          </w:tbl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Табиғи – биологиялық ------Адамның тууы мен өлуі,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– экономикалық ----------Халықтың әл-ауқаты,денсаулығы,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Демографиялық - ---- -Халықтың жастық, жыныстық құрамы,некелесу,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Мәдени – әлеуметтік -----Көп балалаы болу, әдет – ғұрпыны сақталуы,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Стихиялық апат ------Халықтың көптеп қырылуы.</w:t>
            </w:r>
          </w:p>
          <w:p w:rsid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Тапсырма-2.</w:t>
            </w: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«Ойлан.Бірік. Бөліс»</w:t>
            </w: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әдісі.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5 минут</w:t>
            </w: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Мәтін бойынша  проблемалық сұрақ құрастырыңдар. (жұптық жұмыс) </w:t>
            </w:r>
          </w:p>
          <w:p w:rsidR="00D41573" w:rsidRPr="00D41573" w:rsidRDefault="00D41573" w:rsidP="00D4157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Халық санының азаюы қандай жағдайларға байланысты?</w:t>
            </w:r>
          </w:p>
          <w:p w:rsidR="00D41573" w:rsidRPr="00D41573" w:rsidRDefault="00D41573" w:rsidP="00D4157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Демографиялық жарылыстың себебі неде?</w:t>
            </w:r>
          </w:p>
          <w:tbl>
            <w:tblPr>
              <w:tblStyle w:val="a3"/>
              <w:tblW w:w="7398" w:type="dxa"/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4603"/>
            </w:tblGrid>
            <w:tr w:rsidR="00D41573" w:rsidRPr="00D41573" w:rsidTr="00290431">
              <w:tc>
                <w:tcPr>
                  <w:tcW w:w="2795" w:type="dxa"/>
                </w:tcPr>
                <w:p w:rsidR="00D41573" w:rsidRPr="00D41573" w:rsidRDefault="00D41573" w:rsidP="00D41573">
                  <w:pPr>
                    <w:widowControl w:val="0"/>
                    <w:spacing w:line="260" w:lineRule="exact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415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Бағалау критерийлері</w:t>
                  </w:r>
                </w:p>
              </w:tc>
              <w:tc>
                <w:tcPr>
                  <w:tcW w:w="4603" w:type="dxa"/>
                </w:tcPr>
                <w:p w:rsidR="00D41573" w:rsidRPr="00D41573" w:rsidRDefault="00D41573" w:rsidP="00D41573">
                  <w:pPr>
                    <w:widowControl w:val="0"/>
                    <w:spacing w:line="260" w:lineRule="exact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D415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Дескриптор</w:t>
                  </w:r>
                </w:p>
              </w:tc>
            </w:tr>
            <w:tr w:rsidR="00D41573" w:rsidRPr="00D41573" w:rsidTr="00290431">
              <w:tc>
                <w:tcPr>
                  <w:tcW w:w="2795" w:type="dxa"/>
                </w:tcPr>
                <w:p w:rsidR="00D41573" w:rsidRPr="00D41573" w:rsidRDefault="00D41573" w:rsidP="00D41573">
                  <w:pPr>
                    <w:widowControl w:val="0"/>
                    <w:spacing w:line="260" w:lineRule="exac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D415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Мәтін бойынша проблемалық сұрақ құрастыра алады</w:t>
                  </w:r>
                </w:p>
              </w:tc>
              <w:tc>
                <w:tcPr>
                  <w:tcW w:w="4603" w:type="dxa"/>
                </w:tcPr>
                <w:p w:rsidR="00D41573" w:rsidRPr="00D41573" w:rsidRDefault="00D41573" w:rsidP="00D41573">
                  <w:pPr>
                    <w:widowControl w:val="0"/>
                    <w:spacing w:line="260" w:lineRule="exac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D415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1.Мәтін бойынша проблемалық сұрақтар құрастырып,  жауабын айтады;</w:t>
                  </w:r>
                </w:p>
                <w:p w:rsidR="00D41573" w:rsidRPr="00D41573" w:rsidRDefault="00D41573" w:rsidP="00D41573">
                  <w:pPr>
                    <w:widowControl w:val="0"/>
                    <w:spacing w:line="260" w:lineRule="exac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D415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2.</w:t>
                  </w:r>
                  <w:r w:rsidRPr="00D415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Проблемалық сұрақтарға деректер арқылы жауап береді</w:t>
                  </w:r>
                </w:p>
              </w:tc>
            </w:tr>
          </w:tbl>
          <w:p w:rsidR="00D41573" w:rsidRPr="00D41573" w:rsidRDefault="00D41573" w:rsidP="00D415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ҚБ «Бағдаршам» әдісі</w:t>
            </w: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Арнайы ресурстар арқылы жаңа тақырыпты талдайды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Жұп бойынша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Жеке,   өзара тақырыпты түсінгендерін мұғалімге  қол көтеру арқылы  білдіреді 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Видеороликтан тақырыпқа сай берілген түсініктерді дамыту  арқылы, мәтіндегі тапсырмаларды орындау  барысында ой өрісін жетілдіру  арқылы бәсекелеседі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Слайдта  берілген сұрақ жауапты  орындайды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Сұрақ жауап  арқылы сұраққа жауап береді, логикалық ойлай білуі мен сыни көзқарасы таныта білу дағдылары қалыптасады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Смаликтер арқылы 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ҚБ өзін өзі  бағалау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ҚБ</w:t>
            </w:r>
            <w:r w:rsidRPr="00D415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«Бәрекелді,әттеген-ай»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 парақшасын толтырады.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ҚБ Бағдаршам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73" w:rsidRPr="00D41573" w:rsidRDefault="00D41573" w:rsidP="00D41573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hyperlink r:id="rId49" w:history="1">
              <w:r w:rsidRPr="00D41573">
                <w:rPr>
                  <w:rFonts w:ascii="Times New Roman" w:eastAsia="Calibri" w:hAnsi="Times New Roman" w:cs="Times New Roman"/>
                  <w:noProof/>
                  <w:color w:val="0563C1"/>
                  <w:sz w:val="24"/>
                  <w:u w:val="single"/>
                  <w:lang w:val="kk-KZ" w:eastAsia="en-GB"/>
                </w:rPr>
                <w:t>http://ikitap.kz/audiobook/5189-kerqula_atty_kendebaj/5189-kerqula_atty_kendebaj</w:t>
              </w:r>
            </w:hyperlink>
          </w:p>
          <w:p w:rsidR="00D41573" w:rsidRPr="00D41573" w:rsidRDefault="00D41573" w:rsidP="00D41573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аудиокітап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Алты томдық «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1573" w:rsidRPr="00D41573" w:rsidTr="00D41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Сабақтың  соңы                  5 минут</w:t>
            </w:r>
          </w:p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73" w:rsidRPr="00D41573" w:rsidRDefault="00D41573" w:rsidP="00D41573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Білімді бекіту:</w:t>
            </w:r>
            <w:r w:rsidRPr="00D415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«Серпілген сауал» әдісі </w:t>
            </w: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бойынша оқушылар бір-біріне доп лақтыра отырып сұрақтар қояды. </w:t>
            </w:r>
          </w:p>
          <w:p w:rsidR="00D41573" w:rsidRPr="00D41573" w:rsidRDefault="00D41573" w:rsidP="00D41573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Кері байланыс: </w:t>
            </w:r>
          </w:p>
          <w:p w:rsidR="00D41573" w:rsidRPr="00D41573" w:rsidRDefault="00D41573" w:rsidP="00D4157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Оқушыларға рефлексия парағын ұсынамын.Сабақ  барысында алған білімдері туралы кері байланыс жазады.</w:t>
            </w:r>
          </w:p>
          <w:p w:rsidR="00D41573" w:rsidRPr="00D41573" w:rsidRDefault="00D41573" w:rsidP="00D415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FC60E" wp14:editId="7D6DE126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53975</wp:posOffset>
                      </wp:positionV>
                      <wp:extent cx="704850" cy="581025"/>
                      <wp:effectExtent l="19050" t="19685" r="19050" b="8890"/>
                      <wp:wrapNone/>
                      <wp:docPr id="1" name="Равнобедренный тре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5810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" o:spid="_x0000_s1026" type="#_x0000_t5" style="position:absolute;margin-left:120.9pt;margin-top:4.25pt;width:55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"/>
                  </w:pict>
                </mc:Fallback>
              </mc:AlternateContent>
            </w: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«3.2.1.»</w:t>
            </w:r>
          </w:p>
          <w:p w:rsidR="00D41573" w:rsidRPr="00D41573" w:rsidRDefault="00D41573" w:rsidP="00D415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факт</w:t>
            </w:r>
          </w:p>
          <w:p w:rsidR="00D41573" w:rsidRPr="00D41573" w:rsidRDefault="00D41573" w:rsidP="00D415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 көзқарас </w:t>
            </w:r>
          </w:p>
          <w:p w:rsidR="00D41573" w:rsidRPr="00D41573" w:rsidRDefault="00D41573" w:rsidP="00D415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тұжырым.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Бүгінгі сабақтан түйген ойлары мен </w:t>
            </w: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тұжырымдарына байланысты кері байланыс жасайды.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73" w:rsidRPr="00D41573" w:rsidRDefault="00D41573" w:rsidP="00D41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Рефлексия парағы</w:t>
            </w:r>
          </w:p>
        </w:tc>
      </w:tr>
    </w:tbl>
    <w:tbl>
      <w:tblPr>
        <w:tblpPr w:leftFromText="180" w:rightFromText="180" w:vertAnchor="text" w:tblpX="-634" w:tblpY="1"/>
        <w:tblOverlap w:val="never"/>
        <w:tblW w:w="54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2"/>
        <w:gridCol w:w="4251"/>
        <w:gridCol w:w="4683"/>
      </w:tblGrid>
      <w:tr w:rsidR="00D41573" w:rsidRPr="00D41573" w:rsidTr="00290431">
        <w:trPr>
          <w:trHeight w:hRule="exact" w:val="349"/>
        </w:trPr>
        <w:tc>
          <w:tcPr>
            <w:tcW w:w="5000" w:type="pct"/>
            <w:gridSpan w:val="3"/>
          </w:tcPr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Қосымша ақпарат 44 параг оқу 89 бет  тап, 90 бет 2,3,6 тап,91 бет тест тап</w:t>
            </w:r>
          </w:p>
        </w:tc>
      </w:tr>
      <w:tr w:rsidR="00D41573" w:rsidRPr="00D41573" w:rsidTr="00D41573">
        <w:trPr>
          <w:trHeight w:hRule="exact" w:val="796"/>
        </w:trPr>
        <w:tc>
          <w:tcPr>
            <w:tcW w:w="2230" w:type="pct"/>
          </w:tcPr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Саралау –оқушыларға қалай көбірек қолдау көрсетуді жоспарлайсыз? Қабілеті жоғары оқушыларға қандай міндетқоюдыжоспарлапотырсыз?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Мұғалімнің қолдауын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қажет етпейтін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оқушыларға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проблемалық сұрақтарға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жауап беру «Кесте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сөйлейді» әдісі арқылы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күрделі тапсырмаларды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беремін.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Мұғалімнің қолдауын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қажет ететін оқушыларға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«Оқы,ойлан,бөліс» әдісі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арқылы халық санағын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жүргізудің әдістерін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анықтай отырып,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жұптасып оқып,топта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талдап, ой бөліседі.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Мұғалімнің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қолдауынсыз жұмыс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істей алмайтын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оқушыларға қолдау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жасау мақсатында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арқылы топтық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тапсырмаларды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орындатамын.топтық</w:t>
            </w:r>
          </w:p>
          <w:p w:rsidR="00D41573" w:rsidRPr="00D41573" w:rsidRDefault="00D41573" w:rsidP="00D41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жұмыс,жұптық жұмыс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41573">
              <w:rPr>
                <w:rFonts w:ascii="Calibri" w:eastAsia="Calibri" w:hAnsi="Calibri" w:cs="Times New Roman"/>
                <w:color w:val="000000"/>
                <w:sz w:val="27"/>
                <w:szCs w:val="27"/>
                <w:lang w:val="kk-KZ"/>
              </w:rPr>
              <w:t>түрінде.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318" w:type="pct"/>
          </w:tcPr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Бағалау - оқушылардың материалды меңгеру деңгейін қалай тексеруді жоспарлайсыз?</w:t>
            </w:r>
          </w:p>
        </w:tc>
        <w:tc>
          <w:tcPr>
            <w:tcW w:w="1452" w:type="pct"/>
          </w:tcPr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Денсаулық пен қауіпсіздік техникасының сақталуы </w:t>
            </w: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br/>
            </w: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br/>
            </w: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br/>
            </w:r>
          </w:p>
        </w:tc>
      </w:tr>
      <w:tr w:rsidR="00D41573" w:rsidRPr="00D41573" w:rsidTr="00290431">
        <w:trPr>
          <w:trHeight w:val="519"/>
        </w:trPr>
        <w:tc>
          <w:tcPr>
            <w:tcW w:w="2230" w:type="pct"/>
          </w:tcPr>
          <w:p w:rsidR="00D41573" w:rsidRPr="00D41573" w:rsidRDefault="00D41573" w:rsidP="00D4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Мұғалімнің қолдауын қажет етпейтін оқушыларға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проблемалық сұрақтарға жауап беру «Кесте сөйлейді» әдісі арқылы күрделі тапсырмаларды  беремін.  Мұғалімнің қолдауын  қажет ететін оқушыларға «</w:t>
            </w: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D41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Ойлан.Бірік. Бөліс»</w:t>
            </w:r>
            <w:r w:rsidRPr="00D4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әдісі  арқылы халық санағын  жүргізудің әдістерін  анықтай отырып,  жұптасып оқып,топта  талдап, ой бөліседі. Мұғалімнің  қолдауынсыз жұмыс істей алмайтын оқушыларға қолдау жасау мақсатында арқылы топтық тапсырмаларды  орындатамын.топтық жұмыс,жұптық жұмыс жүргізілді.</w:t>
            </w:r>
          </w:p>
        </w:tc>
        <w:tc>
          <w:tcPr>
            <w:tcW w:w="1318" w:type="pct"/>
          </w:tcPr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Мұғалімнің ауызша кері байланысы</w:t>
            </w:r>
          </w:p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Күрделі тапсырмаларды орындауда оқушылар«Бағдаршам» әдісі арқылы бағалайды. Жұптық жұмыста оқушылар «Екі жұлдыз,бір тілек» әдісі арқылы бағалайды.</w:t>
            </w:r>
          </w:p>
        </w:tc>
        <w:tc>
          <w:tcPr>
            <w:tcW w:w="1452" w:type="pct"/>
          </w:tcPr>
          <w:p w:rsidR="00D41573" w:rsidRPr="00D41573" w:rsidRDefault="00D41573" w:rsidP="00D41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D415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Ақпарат іздестіру кезінде қауіпсіздік ережелерін сақтау </w:t>
            </w:r>
          </w:p>
        </w:tc>
      </w:tr>
    </w:tbl>
    <w:p w:rsidR="00D41573" w:rsidRPr="00D41573" w:rsidRDefault="00D41573" w:rsidP="00D41573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41573" w:rsidRPr="00D41573" w:rsidRDefault="00D41573" w:rsidP="00D41573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41573" w:rsidRPr="00D41573" w:rsidRDefault="00D41573" w:rsidP="00D41573">
      <w:pPr>
        <w:spacing w:after="0"/>
        <w:rPr>
          <w:rFonts w:ascii="Calibri" w:eastAsia="Calibri" w:hAnsi="Calibri" w:cs="Times New Roman"/>
          <w:sz w:val="24"/>
          <w:szCs w:val="24"/>
          <w:lang w:val="kk-KZ"/>
        </w:rPr>
      </w:pPr>
    </w:p>
    <w:p w:rsidR="00D41573" w:rsidRPr="00D41573" w:rsidRDefault="00D41573" w:rsidP="00D41573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41573" w:rsidRPr="00D41573" w:rsidRDefault="00D41573" w:rsidP="00D41573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41573" w:rsidRPr="00D41573" w:rsidRDefault="00D41573" w:rsidP="00D41573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41573" w:rsidRPr="00D41573" w:rsidRDefault="00D41573" w:rsidP="00D41573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41573" w:rsidRPr="00D41573" w:rsidRDefault="00D41573" w:rsidP="00D41573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41573" w:rsidRPr="00D41573" w:rsidRDefault="00D41573" w:rsidP="00D41573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41573" w:rsidRPr="00D41573" w:rsidRDefault="00D41573" w:rsidP="00D41573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41573" w:rsidRPr="00D41573" w:rsidRDefault="00D41573" w:rsidP="00D41573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41573" w:rsidRPr="00D41573" w:rsidRDefault="00D41573" w:rsidP="00D41573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41573" w:rsidRPr="00D41573" w:rsidRDefault="00D41573" w:rsidP="00D41573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41573" w:rsidRPr="00D41573" w:rsidRDefault="00D41573" w:rsidP="00D4157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41573" w:rsidRPr="00D41573" w:rsidRDefault="00D41573" w:rsidP="00D4157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41573" w:rsidRPr="00D41573" w:rsidRDefault="00D41573" w:rsidP="00D4157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41573" w:rsidRPr="00D41573" w:rsidRDefault="00D41573" w:rsidP="00D4157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41573" w:rsidRPr="00D41573" w:rsidRDefault="00D41573" w:rsidP="00D4157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74A43" w:rsidRPr="00D41573" w:rsidRDefault="00F74A43">
      <w:pPr>
        <w:rPr>
          <w:lang w:val="kk-KZ"/>
        </w:rPr>
      </w:pPr>
    </w:p>
    <w:sectPr w:rsidR="00F74A43" w:rsidRPr="00D41573" w:rsidSect="00D415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26CE4"/>
    <w:multiLevelType w:val="hybridMultilevel"/>
    <w:tmpl w:val="41DE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B8"/>
    <w:rsid w:val="000D1DF5"/>
    <w:rsid w:val="00887CB8"/>
    <w:rsid w:val="00D41573"/>
    <w:rsid w:val="00F7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57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1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57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1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k.wikipedia.org/wiki/%D2%9A%D0%B0%D1%80%D1%82%D0%B0%D1%8E" TargetMode="External"/><Relationship Id="rId18" Type="http://schemas.openxmlformats.org/officeDocument/2006/relationships/hyperlink" Target="https://kk.wikipedia.org/wiki/%D0%90%D0%B9%D0%BC%D0%B0%D2%9B" TargetMode="External"/><Relationship Id="rId26" Type="http://schemas.openxmlformats.org/officeDocument/2006/relationships/hyperlink" Target="https://kk.wikipedia.org/wiki/%D0%A5%D0%B0%D0%BB%D1%8B%D2%9B" TargetMode="External"/><Relationship Id="rId39" Type="http://schemas.openxmlformats.org/officeDocument/2006/relationships/hyperlink" Target="https://kk.wikipedia.org/wiki/%D0%9D%D0%B5%D0%BA%D0%B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k.wikipedia.org/wiki/%D0%A4%D0%B0%D0%BA%D1%82%D0%BE%D1%80" TargetMode="External"/><Relationship Id="rId34" Type="http://schemas.openxmlformats.org/officeDocument/2006/relationships/hyperlink" Target="https://kk.wikipedia.org/wiki/%D0%96%D3%99%D1%80%D0%B4%D0%B5%D0%BC%D0%B0%D2%9B%D1%8B" TargetMode="External"/><Relationship Id="rId42" Type="http://schemas.openxmlformats.org/officeDocument/2006/relationships/hyperlink" Target="https://kk.wikipedia.org/w/index.php?title=%D0%96%D2%B1%D0%BC%D1%8B%D1%81%D0%B1%D0%B0%D1%81%D1%82%D1%8B%D0%BB%D1%8B%D2%9B&amp;action=edit&amp;redlink=1" TargetMode="External"/><Relationship Id="rId47" Type="http://schemas.openxmlformats.org/officeDocument/2006/relationships/image" Target="media/image4.png"/><Relationship Id="rId50" Type="http://schemas.openxmlformats.org/officeDocument/2006/relationships/fontTable" Target="fontTable.xml"/><Relationship Id="rId7" Type="http://schemas.openxmlformats.org/officeDocument/2006/relationships/hyperlink" Target="https://kk.wikipedia.org/wiki/%D0%A5%D0%B0%D0%BB%D1%8B%D2%9B" TargetMode="External"/><Relationship Id="rId12" Type="http://schemas.openxmlformats.org/officeDocument/2006/relationships/hyperlink" Target="https://kk.wikipedia.org/wiki/%D0%94%D0%B0%D0%BC%D1%8B%D2%93%D0%B0%D0%BD_%D0%B5%D0%BB%D0%B4%D0%B5%D1%80" TargetMode="External"/><Relationship Id="rId17" Type="http://schemas.openxmlformats.org/officeDocument/2006/relationships/hyperlink" Target="https://kk.wikipedia.org/wiki/%D0%95%D0%B6%D0%B5%D0%BB%D0%B3%D1%96_%D0%B3%D1%80%D0%B5%D0%BA_%D1%82%D1%96%D0%BB%D1%96" TargetMode="External"/><Relationship Id="rId25" Type="http://schemas.openxmlformats.org/officeDocument/2006/relationships/hyperlink" Target="https://kk.wikipedia.org/wiki/%D0%A8%D0%B5%D2%A3%D0%B1%D0%B5%D1%80" TargetMode="External"/><Relationship Id="rId33" Type="http://schemas.openxmlformats.org/officeDocument/2006/relationships/hyperlink" Target="https://kk.wikipedia.org/wiki/%D0%91%D0%B0%D0%BB%D0%B0" TargetMode="External"/><Relationship Id="rId38" Type="http://schemas.openxmlformats.org/officeDocument/2006/relationships/hyperlink" Target="https://kk.wikipedia.org/wiki/%D0%9D%D0%B5%D1%81%D0%B8%D0%B5" TargetMode="External"/><Relationship Id="rId46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kk.wikipedia.org/wiki/%D0%95%D0%B6%D0%B5%D0%BB%D0%B3%D1%96_%D0%B3%D1%80%D0%B5%D0%BA_%D1%82%D1%96%D0%BB%D1%96" TargetMode="External"/><Relationship Id="rId20" Type="http://schemas.openxmlformats.org/officeDocument/2006/relationships/hyperlink" Target="https://kk.wikipedia.org/wiki/%D0%95%D0%BB" TargetMode="External"/><Relationship Id="rId29" Type="http://schemas.openxmlformats.org/officeDocument/2006/relationships/hyperlink" Target="https://kk.wikipedia.org/wiki/%D0%94%D0%B0%D0%BC%D1%83%D1%88%D1%8B_%D0%B5%D0%BB%D0%B4%D0%B5%D1%80" TargetMode="External"/><Relationship Id="rId41" Type="http://schemas.openxmlformats.org/officeDocument/2006/relationships/hyperlink" Target="https://kk.wikipedia.org/wiki/%D0%9E%D1%82%D0%B1%D0%B0%D1%81%D1%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3%D1%80%D0%B5%D0%BA_%D1%82%D1%96%D0%BB%D1%96" TargetMode="External"/><Relationship Id="rId11" Type="http://schemas.openxmlformats.org/officeDocument/2006/relationships/hyperlink" Target="https://kk.wikipedia.org/wiki/%D0%94%D0%B0%D0%BC%D1%83%D1%88%D1%8B_%D0%B5%D0%BB%D0%B4%D0%B5%D1%80" TargetMode="External"/><Relationship Id="rId24" Type="http://schemas.openxmlformats.org/officeDocument/2006/relationships/hyperlink" Target="https://kk.wikipedia.org/wiki/%D0%96%D0%BE%D0%BB" TargetMode="External"/><Relationship Id="rId32" Type="http://schemas.openxmlformats.org/officeDocument/2006/relationships/hyperlink" Target="https://kk.wikipedia.org/w/index.php?title=%D0%91%D0%B0%D0%BB%D0%B0_%D1%82%D1%83%D1%83&amp;action=edit&amp;redlink=1" TargetMode="External"/><Relationship Id="rId37" Type="http://schemas.openxmlformats.org/officeDocument/2006/relationships/hyperlink" Target="https://kk.wikipedia.org/wiki/%D2%9A%D0%B0%D1%80%D1%8B%D0%B7" TargetMode="External"/><Relationship Id="rId40" Type="http://schemas.openxmlformats.org/officeDocument/2006/relationships/hyperlink" Target="https://kk.wikipedia.org/wiki/%D0%90%D0%B6%D1%8B%D1%80%D0%B0%D1%81%D1%83" TargetMode="External"/><Relationship Id="rId45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kk.wikipedia.org/wiki/%D0%94%D0%B0%D0%BC%D1%8B%D2%93%D0%B0%D0%BD_%D0%B5%D0%BB%D0%B4%D0%B5%D1%80" TargetMode="External"/><Relationship Id="rId23" Type="http://schemas.openxmlformats.org/officeDocument/2006/relationships/hyperlink" Target="https://kk.wikipedia.org/wiki/%D0%9A%D3%A9%D0%B7" TargetMode="External"/><Relationship Id="rId28" Type="http://schemas.openxmlformats.org/officeDocument/2006/relationships/hyperlink" Target="https://kk.wikipedia.org/wiki/%D0%94%D0%B0%D0%BC%D1%8B%D2%93%D0%B0%D0%BD_%D0%B5%D0%BB%D0%B4%D0%B5%D1%80" TargetMode="External"/><Relationship Id="rId36" Type="http://schemas.openxmlformats.org/officeDocument/2006/relationships/hyperlink" Target="https://kk.wikipedia.org/wiki/%D0%96%D3%99%D1%80%D0%B4%D0%B5%D0%BC%D0%B0%D2%9B%D1%8B" TargetMode="External"/><Relationship Id="rId49" Type="http://schemas.openxmlformats.org/officeDocument/2006/relationships/hyperlink" Target="http://ikitap.kz/audiobook/5189-kerqula_atty_kendebaj/5189-kerqula_atty_kendebaj" TargetMode="External"/><Relationship Id="rId10" Type="http://schemas.openxmlformats.org/officeDocument/2006/relationships/hyperlink" Target="https://kk.wikipedia.org/wiki/%D3%A8%D0%BB%D1%96%D0%BC" TargetMode="External"/><Relationship Id="rId19" Type="http://schemas.openxmlformats.org/officeDocument/2006/relationships/hyperlink" Target="https://kk.wikipedia.org/wiki/%D0%A5%D0%B0%D0%BB%D1%8B%D2%9B" TargetMode="External"/><Relationship Id="rId31" Type="http://schemas.openxmlformats.org/officeDocument/2006/relationships/hyperlink" Target="https://kk.wikipedia.org/wiki/%D0%94%D0%B0%D0%BC%D1%8B%D2%93%D0%B0%D0%BD_%D0%B5%D0%BB%D0%B4%D0%B5%D1%80" TargetMode="External"/><Relationship Id="rId44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2%92%D1%8B%D0%BB%D1%8B%D0%BC" TargetMode="External"/><Relationship Id="rId14" Type="http://schemas.openxmlformats.org/officeDocument/2006/relationships/hyperlink" Target="https://kk.wikipedia.org/wiki/%D0%A2%D1%83%D1%83_%D0%BA%D0%BE%D1%8D%D1%84%D1%84%D0%B8%D1%86%D0%B8%D0%B5%D0%BD%D1%82%D1%96" TargetMode="External"/><Relationship Id="rId22" Type="http://schemas.openxmlformats.org/officeDocument/2006/relationships/hyperlink" Target="https://kk.wikipedia.org/wiki/%D0%9C%D0%B5%D0%BC%D0%BB%D0%B5%D0%BA%D0%B5%D1%82" TargetMode="External"/><Relationship Id="rId27" Type="http://schemas.openxmlformats.org/officeDocument/2006/relationships/hyperlink" Target="https://kk.wikipedia.org/wiki/%D0%9A%D3%A9%D1%88%D1%96-%D2%9B%D0%BE%D0%BD" TargetMode="External"/><Relationship Id="rId30" Type="http://schemas.openxmlformats.org/officeDocument/2006/relationships/hyperlink" Target="https://kk.wikipedia.org/wiki/%D0%90%D0%B4%D0%B0%D0%BC" TargetMode="External"/><Relationship Id="rId35" Type="http://schemas.openxmlformats.org/officeDocument/2006/relationships/hyperlink" Target="https://kk.wikipedia.org/wiki/%D0%91%D0%B0%D0%BB%D0%B0" TargetMode="External"/><Relationship Id="rId43" Type="http://schemas.openxmlformats.org/officeDocument/2006/relationships/hyperlink" Target="https://kk.wikipedia.org/wiki/%D0%96%D2%B1%D0%BC%D1%8B%D1%81" TargetMode="External"/><Relationship Id="rId48" Type="http://schemas.openxmlformats.org/officeDocument/2006/relationships/oleObject" Target="embeddings/oleObject1.bin"/><Relationship Id="rId8" Type="http://schemas.openxmlformats.org/officeDocument/2006/relationships/hyperlink" Target="https://kk.wikipedia.org/w/index.php?title=%D0%AD%D0%A2%D0%9D%D0%98%D0%9A%D0%90%D0%9B%D0%AB%D2%9A_%D0%A2%D0%9E%D0%9F&amp;action=edit&amp;redlink=1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2022-04-05T13:21:00Z</dcterms:created>
  <dcterms:modified xsi:type="dcterms:W3CDTF">2022-04-05T13:32:00Z</dcterms:modified>
</cp:coreProperties>
</file>